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4C01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874FA4" wp14:editId="71A70BBA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D653E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74FA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2D4D653E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1A3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5CD37AA2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14828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DF46B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A78DC6" w14:textId="77777777"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605CAB0F" w14:textId="544A8256" w:rsidR="00A41A37" w:rsidRPr="00A41A37" w:rsidRDefault="00D6276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0914954"/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rogramu </w:t>
      </w:r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powszechniania</w:t>
      </w:r>
      <w:r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trzelectwa</w:t>
      </w:r>
    </w:p>
    <w:bookmarkEnd w:id="0"/>
    <w:p w14:paraId="5E1B4446" w14:textId="77777777" w:rsidR="00A41A37" w:rsidRPr="00A41A37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172BD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FA8F7C" w14:textId="77777777" w:rsidR="00A41A37" w:rsidRPr="00A41A37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41A3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5D5F457D" w14:textId="4FCA2561" w:rsidR="00A41A37" w:rsidRPr="00871ADF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</w:t>
      </w:r>
      <w:r w:rsidR="001E247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71ADF" w:rsidRPr="00871ADF">
        <w:rPr>
          <w:rFonts w:ascii="Times New Roman" w:hAnsi="Times New Roman"/>
          <w:sz w:val="20"/>
          <w:szCs w:val="20"/>
        </w:rPr>
        <w:t>(Dz. U. z 2022 r. poz. 888 i 1301)</w:t>
      </w:r>
      <w:r w:rsidRPr="00871ADF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2AF9A427" w14:textId="77777777" w:rsidR="00A41A37" w:rsidRPr="00A41A37" w:rsidRDefault="00A41A37" w:rsidP="00A41A3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§ 8 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rozporządzenia Minis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>tra Sportu i Turystyki z dnia 12 sierpnia 2019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w sprawie przekazywania środków z Funduszu Rozwoju Kult</w:t>
      </w:r>
      <w:r w:rsidR="00414F42">
        <w:rPr>
          <w:rFonts w:ascii="Times New Roman" w:eastAsia="Times New Roman" w:hAnsi="Times New Roman" w:cs="Times New Roman"/>
          <w:sz w:val="20"/>
          <w:szCs w:val="20"/>
          <w:lang w:eastAsia="pl-PL"/>
        </w:rPr>
        <w:t>ury Fizycznej (Dz. U.</w:t>
      </w:r>
      <w:r w:rsidR="00214D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poz. 1638</w:t>
      </w: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461B3A8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A1C030" w14:textId="77777777" w:rsidR="00A41A37" w:rsidRPr="00A41A37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14:paraId="6156B52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50E28CE0" w14:textId="7777777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3A9D" w14:textId="77777777" w:rsidR="00A41A37" w:rsidRPr="00A41A37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E43402C" w14:textId="77777777" w:rsidR="00A41A37" w:rsidRPr="00A41A37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01A6D0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693055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41A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14:paraId="12CC7576" w14:textId="7777777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249E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7F11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48C2F1E1" w14:textId="77777777" w:rsidR="00A41A37" w:rsidRPr="00A41A37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C61F8C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0B543C2" w14:textId="77777777" w:rsidR="00A41A37" w:rsidRPr="00A41A37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4F533BC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02522B38" w14:textId="7777777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66FF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550AA02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296DE15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10D27D76" w14:textId="77777777" w:rsidR="00A41A37" w:rsidRPr="00A41A37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41A37" w14:paraId="5C48EABD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C353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2E7A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41A37" w:rsidRPr="00A41A37" w14:paraId="54322EC3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4E7E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1EF2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058B54A7" w14:textId="7777777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CAA1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4986" w14:textId="77777777" w:rsidR="00A41A37" w:rsidRPr="00A41A37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D3B3C45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4840658" w14:textId="77777777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07F451A9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41A37" w:rsidRPr="00A41A37" w14:paraId="6F01209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854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E5AE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186A0C0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6600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CE5E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CDC0CC4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ACD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35D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0801E131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9EDB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27B9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96240EF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C76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9F04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5EEC9C0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DAA0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291A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79671E6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9588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4086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2013907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71CC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55E3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2BFF1965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55D7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D174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670CF666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11C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FFB1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19E128E9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A3BB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46BA" w14:textId="77777777" w:rsidR="00A41A37" w:rsidRPr="00A41A37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EB363A" w14:textId="77777777" w:rsidR="00A41A37" w:rsidRPr="00A41A37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38C4920" w14:textId="77777777" w:rsidR="00A41A37" w:rsidRPr="00A41A37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14:paraId="67DE4CC7" w14:textId="77777777" w:rsidR="00A41A37" w:rsidRPr="00A41A37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41A37" w:rsidRPr="00A41A37" w14:paraId="5793EEAE" w14:textId="7777777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6DBF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111A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325EE784" w14:textId="7777777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7A0D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33B1" w14:textId="77777777" w:rsidR="00A41A37" w:rsidRPr="00A41A37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DE4811A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39AD98" w14:textId="16E8343C" w:rsidR="00A41A37" w:rsidRPr="00A41A37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wnioskowanego dofinansowania</w:t>
      </w:r>
      <w:r w:rsidR="00871A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rok 2023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41A37" w14:paraId="35FA83A6" w14:textId="7777777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7078" w14:textId="77777777"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667873AC" w14:textId="77777777" w:rsidR="00A41A37" w:rsidRPr="00A41A37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6993BF0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D4EB7" w14:textId="77777777" w:rsidR="00A41A37" w:rsidRPr="00A41A37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0759C" wp14:editId="3079DA6E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E5112" w14:textId="77777777"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E0759C" id="Pole tekstowe 2" o:spid="_x0000_s1027" type="#_x0000_t202" style="position:absolute;left:0;text-align:left;margin-left:206.8pt;margin-top:4.9pt;width:221.4pt;height:22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14:paraId="4A8E5112" w14:textId="77777777" w:rsidR="00A41A37" w:rsidRDefault="00A41A37" w:rsidP="00A41A37"/>
                  </w:txbxContent>
                </v:textbox>
              </v:shape>
            </w:pict>
          </mc:Fallback>
        </mc:AlternateContent>
      </w:r>
    </w:p>
    <w:p w14:paraId="70E184DD" w14:textId="77777777" w:rsidR="00A41A37" w:rsidRPr="00A41A37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14:paraId="16B30FF1" w14:textId="77777777"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775B8D" w14:textId="77777777" w:rsidR="00A41A37" w:rsidRPr="00A41A37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0299B" w14:textId="77777777" w:rsidR="00A41A37" w:rsidRPr="00A41A37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4549030A" w14:textId="77777777" w:rsidR="00A41A37" w:rsidRPr="00A41A37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6677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BCB327" w14:textId="63F9203C" w:rsidR="00A41A37" w:rsidRPr="00871ADF" w:rsidRDefault="00080115" w:rsidP="00871ADF">
      <w:pPr>
        <w:pStyle w:val="Akapitzlist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1A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71ADF" w:rsidRPr="00871ADF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zadania, zgodny z ogłoszeniem programu uwzględniający perspektywę realizacji do 2025 r.: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32399441" w14:textId="7777777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8DFF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215DA2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11DC33" w14:textId="77777777" w:rsidR="00A41A37" w:rsidRPr="00A41A37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F941AD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96F4D" w14:textId="77777777" w:rsidR="00A41A37" w:rsidRPr="00A41A37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0FB490" w14:textId="77777777" w:rsidR="00A41A37" w:rsidRPr="00A41A37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A41A37" w:rsidRPr="00A41A37" w14:paraId="0F865DED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DF1E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5123D7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37CCE795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4ADD0171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B8D1C60" w14:textId="77777777" w:rsidR="00A41A37" w:rsidRPr="00A41A37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0CE18C7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A6F63" w14:textId="5A3574EF" w:rsidR="00871ADF" w:rsidRPr="00871ADF" w:rsidRDefault="00871ADF" w:rsidP="00871AD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działań podejmowanych przy realizacji uwzględniający perspektywę do 2025 r. (należy wymienić i opisać w porządku logicznym wszystkie planowane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w ofercie działania):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2126"/>
        <w:gridCol w:w="1696"/>
      </w:tblGrid>
      <w:tr w:rsidR="00871ADF" w:rsidRPr="00A373C3" w14:paraId="0E2EB1B5" w14:textId="77777777" w:rsidTr="00A72D36">
        <w:tc>
          <w:tcPr>
            <w:tcW w:w="562" w:type="dxa"/>
          </w:tcPr>
          <w:p w14:paraId="2A701AA2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Lp.</w:t>
            </w:r>
          </w:p>
        </w:tc>
        <w:tc>
          <w:tcPr>
            <w:tcW w:w="2552" w:type="dxa"/>
          </w:tcPr>
          <w:p w14:paraId="29BA8162" w14:textId="77777777" w:rsidR="00871ADF" w:rsidRPr="00A373C3" w:rsidRDefault="00871ADF" w:rsidP="00A72D36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Nazwa działania</w:t>
            </w:r>
          </w:p>
        </w:tc>
        <w:tc>
          <w:tcPr>
            <w:tcW w:w="1984" w:type="dxa"/>
          </w:tcPr>
          <w:p w14:paraId="73025FD8" w14:textId="77777777" w:rsidR="00871ADF" w:rsidRPr="00A373C3" w:rsidRDefault="00871ADF" w:rsidP="00A72D36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Opis</w:t>
            </w:r>
          </w:p>
        </w:tc>
        <w:tc>
          <w:tcPr>
            <w:tcW w:w="2126" w:type="dxa"/>
          </w:tcPr>
          <w:p w14:paraId="3D23DA1B" w14:textId="77777777" w:rsidR="00871ADF" w:rsidRPr="00A373C3" w:rsidRDefault="00871ADF" w:rsidP="00A72D36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Planowany termin realizacji</w:t>
            </w:r>
          </w:p>
        </w:tc>
        <w:tc>
          <w:tcPr>
            <w:tcW w:w="1696" w:type="dxa"/>
          </w:tcPr>
          <w:p w14:paraId="2373025F" w14:textId="77777777" w:rsidR="00871ADF" w:rsidRPr="00A373C3" w:rsidRDefault="00871ADF" w:rsidP="00A72D36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Dodatkowe informacje</w:t>
            </w:r>
          </w:p>
        </w:tc>
      </w:tr>
      <w:tr w:rsidR="00871ADF" w:rsidRPr="00A373C3" w14:paraId="6A4981DC" w14:textId="77777777" w:rsidTr="00A72D36">
        <w:tc>
          <w:tcPr>
            <w:tcW w:w="562" w:type="dxa"/>
          </w:tcPr>
          <w:p w14:paraId="30643343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F0F6843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D1F7A6D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BA88842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2B800B98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</w:tr>
      <w:tr w:rsidR="00871ADF" w:rsidRPr="00A373C3" w14:paraId="39305B77" w14:textId="77777777" w:rsidTr="00A72D36">
        <w:tc>
          <w:tcPr>
            <w:tcW w:w="562" w:type="dxa"/>
          </w:tcPr>
          <w:p w14:paraId="2107C53E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22699B7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DE3D22D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802FA3E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7546D398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</w:tr>
      <w:tr w:rsidR="00871ADF" w:rsidRPr="00A373C3" w14:paraId="7866DB9C" w14:textId="77777777" w:rsidTr="00A72D36">
        <w:tc>
          <w:tcPr>
            <w:tcW w:w="562" w:type="dxa"/>
          </w:tcPr>
          <w:p w14:paraId="0F31B7C7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1641514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7895430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A6FB0EB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59E319EF" w14:textId="77777777" w:rsidR="00871ADF" w:rsidRPr="00A373C3" w:rsidRDefault="00871ADF" w:rsidP="00A72D36">
            <w:pPr>
              <w:jc w:val="both"/>
              <w:rPr>
                <w:sz w:val="24"/>
                <w:szCs w:val="24"/>
              </w:rPr>
            </w:pPr>
          </w:p>
        </w:tc>
      </w:tr>
    </w:tbl>
    <w:p w14:paraId="2D661993" w14:textId="77777777" w:rsidR="00CE53EC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EFE229" w14:textId="2A635ABD" w:rsidR="00CE53EC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CCCF7" w14:textId="77777777" w:rsidR="00D62767" w:rsidRPr="00A41A37" w:rsidRDefault="00D6276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C41CDB" w14:textId="72DBE9D4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</w:t>
      </w:r>
      <w:r w:rsidR="00871ADF" w:rsidRPr="00871ADF">
        <w:t xml:space="preserve"> </w:t>
      </w:r>
      <w:r w:rsidR="00871ADF" w:rsidRPr="00871ADF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uwzględniające perspektywę realizacji do 2025 r.: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217CC4DD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CEDA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C73847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6ADD26C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56E698E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7D42AD9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4A9919D7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138DA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6EE4AD" w14:textId="77777777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63397819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A6D4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6AD7CEBB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422D337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70DEBC6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6C1B0270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2EC14933" w14:textId="77777777" w:rsidR="00A41A37" w:rsidRPr="00A41A37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1F581" w14:textId="77777777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9D436BF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4511E8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CC6ED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F83D2D" w14:textId="77777777" w:rsidR="00A41A37" w:rsidRPr="00A41A37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4FC155" w14:textId="77777777" w:rsidR="00A41A37" w:rsidRPr="00A41A37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B8DFDB" w14:textId="77777777" w:rsidR="00A41A37" w:rsidRPr="00A41A37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41A37" w14:paraId="197D9455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F58" w14:textId="77777777"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70D221F1" w14:textId="77777777" w:rsidR="00A41A37" w:rsidRPr="00A41A37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486D05A0" w14:textId="77777777" w:rsidR="00A41A37" w:rsidRPr="00A41A37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B0461E" w14:textId="77777777" w:rsidR="00A41A37" w:rsidRPr="00A41A37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27E9A14" w14:textId="6A2D6699" w:rsid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E460F1B" w14:textId="60BE8A40" w:rsidR="00871ADF" w:rsidRDefault="00871ADF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072"/>
        <w:gridCol w:w="1984"/>
        <w:gridCol w:w="1985"/>
      </w:tblGrid>
      <w:tr w:rsidR="00871ADF" w:rsidRPr="00A373C3" w14:paraId="5BD13BF4" w14:textId="77777777" w:rsidTr="00A72D36">
        <w:trPr>
          <w:trHeight w:val="3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2D298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realizacji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C3F1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EAF3A2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3B9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E0010C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855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D328CE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2025</w:t>
            </w:r>
          </w:p>
        </w:tc>
      </w:tr>
      <w:tr w:rsidR="00871ADF" w:rsidRPr="00A373C3" w14:paraId="1AFF6A10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E6AC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FE98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EA35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B6B0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1ADF" w:rsidRPr="00A373C3" w14:paraId="11F02169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9F69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5072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BF7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F33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1ADF" w:rsidRPr="00A373C3" w14:paraId="0BC905F6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705E" w14:textId="166FEFFE" w:rsidR="00871ADF" w:rsidRPr="00A373C3" w:rsidRDefault="00871ADF" w:rsidP="00871ADF">
            <w:pPr>
              <w:tabs>
                <w:tab w:val="num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czniów biorących udział w zajęciach</w:t>
            </w: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9AF8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740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3CD9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1ADF" w:rsidRPr="00A373C3" w14:paraId="711F4DF8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2605" w14:textId="2ACB5685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prowadzących zajęcia: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547A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8AD0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13C5" w14:textId="77777777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1ADF" w:rsidRPr="00A373C3" w14:paraId="1B1AB616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3151" w14:textId="77777777" w:rsidR="00871ADF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klas biorących udział </w:t>
            </w:r>
          </w:p>
          <w:p w14:paraId="39F65987" w14:textId="548354D4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programie</w:t>
            </w: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B7F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ED9B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1E50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1ADF" w:rsidRPr="00A373C3" w14:paraId="4CE00400" w14:textId="77777777" w:rsidTr="00A72D36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913C" w14:textId="6167570C" w:rsidR="00871ADF" w:rsidRPr="00A373C3" w:rsidRDefault="00871ADF" w:rsidP="00A72D36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szkół biorących udział w programie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8DEE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A2D9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24C" w14:textId="77777777" w:rsidR="00871ADF" w:rsidRPr="00A373C3" w:rsidRDefault="00871ADF" w:rsidP="00A72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F4E6E77" w14:textId="77777777" w:rsidR="00A41A37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44F276" w14:textId="46E0A5BF" w:rsidR="004671C5" w:rsidRPr="004671C5" w:rsidRDefault="00363454" w:rsidP="004671C5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706944" wp14:editId="4DBD6B2D">
                <wp:simplePos x="0" y="0"/>
                <wp:positionH relativeFrom="column">
                  <wp:posOffset>4265295</wp:posOffset>
                </wp:positionH>
                <wp:positionV relativeFrom="paragraph">
                  <wp:posOffset>5080</wp:posOffset>
                </wp:positionV>
                <wp:extent cx="1651635" cy="245889"/>
                <wp:effectExtent l="0" t="0" r="24765" b="2095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083D11" w14:textId="77777777" w:rsidR="00363454" w:rsidRDefault="00363454" w:rsidP="00363454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06944" id="Pole tekstowe 7" o:spid="_x0000_s1028" type="#_x0000_t202" style="position:absolute;left:0;text-align:left;margin-left:335.85pt;margin-top:.4pt;width:130.05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" fillcolor="window" strokecolor="windowText" strokeweight="2pt">
                <v:textbox>
                  <w:txbxContent>
                    <w:p w14:paraId="51083D11" w14:textId="77777777" w:rsidR="00363454" w:rsidRDefault="00363454" w:rsidP="0036345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4671C5" w:rsidRPr="004671C5">
        <w:rPr>
          <w:rFonts w:ascii="Times New Roman" w:eastAsia="Times New Roman" w:hAnsi="Times New Roman" w:cs="Times New Roman"/>
          <w:sz w:val="24"/>
          <w:szCs w:val="24"/>
          <w:lang w:eastAsia="pl-PL"/>
        </w:rPr>
        <w:t>9. Całkowity przewidywany koszt realizacji zadania (zł) na 2023 r.:</w:t>
      </w:r>
    </w:p>
    <w:p w14:paraId="2A16576F" w14:textId="77777777" w:rsidR="004671C5" w:rsidRPr="004671C5" w:rsidRDefault="004671C5" w:rsidP="004671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250A81" w14:textId="358BCD9F" w:rsidR="004671C5" w:rsidRPr="004671C5" w:rsidRDefault="004671C5" w:rsidP="004671C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71C5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5A4FA1" wp14:editId="76C5868B">
                <wp:simplePos x="0" y="0"/>
                <wp:positionH relativeFrom="column">
                  <wp:posOffset>4272119</wp:posOffset>
                </wp:positionH>
                <wp:positionV relativeFrom="paragraph">
                  <wp:posOffset>9525</wp:posOffset>
                </wp:positionV>
                <wp:extent cx="1651720" cy="245889"/>
                <wp:effectExtent l="0" t="0" r="24765" b="209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720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0BBCE5F" w14:textId="77777777" w:rsidR="004671C5" w:rsidRDefault="004671C5" w:rsidP="004671C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A4FA1" id="Pole tekstowe 4" o:spid="_x0000_s1029" type="#_x0000_t202" style="position:absolute;margin-left:336.4pt;margin-top:.75pt;width:130.05pt;height:19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" fillcolor="window" strokecolor="windowText" strokeweight="2pt">
                <v:textbox>
                  <w:txbxContent>
                    <w:p w14:paraId="20BBCE5F" w14:textId="77777777" w:rsidR="004671C5" w:rsidRDefault="004671C5" w:rsidP="004671C5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4671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Całkowity przewidywany koszt realizacji zadania (zł) na 2024 r.:</w:t>
      </w:r>
    </w:p>
    <w:p w14:paraId="4610C4CA" w14:textId="77777777" w:rsidR="004671C5" w:rsidRPr="004671C5" w:rsidRDefault="004671C5" w:rsidP="004671C5">
      <w:pPr>
        <w:rPr>
          <w:sz w:val="24"/>
          <w:szCs w:val="24"/>
        </w:rPr>
      </w:pPr>
      <w:r w:rsidRPr="004671C5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841EE0" wp14:editId="12C7839A">
                <wp:simplePos x="0" y="0"/>
                <wp:positionH relativeFrom="column">
                  <wp:posOffset>4286241</wp:posOffset>
                </wp:positionH>
                <wp:positionV relativeFrom="paragraph">
                  <wp:posOffset>8587</wp:posOffset>
                </wp:positionV>
                <wp:extent cx="1658544" cy="245889"/>
                <wp:effectExtent l="0" t="0" r="18415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544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E8D51F" w14:textId="77777777" w:rsidR="004671C5" w:rsidRDefault="004671C5" w:rsidP="004671C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41EE0" id="Pole tekstowe 5" o:spid="_x0000_s1030" type="#_x0000_t202" style="position:absolute;margin-left:337.5pt;margin-top:.7pt;width:130.6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" fillcolor="window" strokecolor="windowText" strokeweight="2pt">
                <v:textbox>
                  <w:txbxContent>
                    <w:p w14:paraId="5FE8D51F" w14:textId="77777777" w:rsidR="004671C5" w:rsidRDefault="004671C5" w:rsidP="004671C5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4671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Całkowity przewidywany koszt realizacji zadania (zł) na 2025 r.: </w:t>
      </w:r>
    </w:p>
    <w:p w14:paraId="1135930A" w14:textId="2BAC385C" w:rsidR="00871ADF" w:rsidRPr="00A41A37" w:rsidRDefault="00871ADF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B0EA8D" w14:textId="13775B5F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31B8E" w14:textId="1775D4F6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7E50BD9" w14:textId="645FB64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46803" w14:textId="5F68CD4F" w:rsidR="00A41A37" w:rsidRPr="00A41A37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</w:t>
      </w:r>
      <w:r w:rsidR="009C2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2023 r.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wyszczególnieniem środków:</w:t>
      </w:r>
    </w:p>
    <w:p w14:paraId="79170F4E" w14:textId="7723FE79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B329D6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14:paraId="277F7838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AC04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F4EA" w14:textId="77777777"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4818F09A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D38F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FF46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D32B6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5A227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14:paraId="18A49BF5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9CCB" w14:textId="77777777"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DD6F" w14:textId="77777777"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14:paraId="6F1795F9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B50E" w14:textId="77777777"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CFC" w14:textId="77777777"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6E156E8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D00063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2"/>
        <w:gridCol w:w="3330"/>
      </w:tblGrid>
      <w:tr w:rsidR="00080115" w:rsidRPr="00A41A37" w14:paraId="7B4FCC6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A46A" w14:textId="77777777" w:rsidR="00080115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572B" w14:textId="77777777" w:rsidR="00080115" w:rsidRPr="00A41A37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41A37" w14:paraId="2A53A516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BB8B" w14:textId="77777777" w:rsidR="00080115" w:rsidRPr="00A41A37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ABB8" w14:textId="77777777" w:rsidR="00080115" w:rsidRPr="00A41A37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F0FE8D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6264F3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1841"/>
        <w:gridCol w:w="1487"/>
      </w:tblGrid>
      <w:tr w:rsidR="00A41A37" w:rsidRPr="00A41A37" w14:paraId="42ABD682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B689" w14:textId="77777777" w:rsidR="00A41A37" w:rsidRPr="00A41A37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9410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120A" w14:textId="77777777" w:rsidR="00A41A37" w:rsidRPr="00A41A37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401D28A6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2100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ECCC" w14:textId="77777777" w:rsidR="00A41A37" w:rsidRPr="00A41A37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01E2" w14:textId="77777777" w:rsidR="00A41A37" w:rsidRPr="00A41A37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AD3136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4445B457" w14:textId="77777777" w:rsidR="00A41A37" w:rsidRPr="00A41A37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412451A3" w14:textId="77777777" w:rsidR="00A41A37" w:rsidRPr="00A41A37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3328"/>
      </w:tblGrid>
      <w:tr w:rsidR="00A41A37" w:rsidRPr="00A41A37" w14:paraId="6F344C66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A080" w14:textId="77777777" w:rsidR="00A41A37" w:rsidRPr="00A41A37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1083" w14:textId="77777777" w:rsidR="00A41A37" w:rsidRPr="00A41A37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41A37" w14:paraId="5BAD9741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AF4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5CE5" w14:textId="77777777" w:rsidR="00A41A37" w:rsidRPr="00A41A37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D907F31" w14:textId="77777777"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C47D4" w14:textId="77777777" w:rsidR="00A41A37" w:rsidRPr="00A41A37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5F5E" w14:textId="2612F016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9C2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2023 r.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przedstawić wszystkie elementy finansowe tworzące łączną kwotę projektu zadania)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409D7021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A57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E3887D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80FD5" w14:textId="47A611E6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</w:t>
      </w:r>
      <w:r w:rsidR="009C2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posiadanych strukturach organizacyjnych,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zasobach rze</w:t>
      </w:r>
      <w:r w:rsidR="00237232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7A7C18E0" w14:textId="7777777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31EC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5D34A08" w14:textId="77777777"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CBC3B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F14B" w14:textId="76D1E4A2" w:rsidR="00A41A37" w:rsidRPr="00A41A37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9C2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2023 r.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A41A37" w:rsidRPr="00A41A37" w14:paraId="436F901C" w14:textId="77777777" w:rsidTr="009A692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5969A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F48F1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2BD4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043B9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8641B" w14:textId="77777777" w:rsidR="00A41A37" w:rsidRPr="00A41A37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522CC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B4AE6B" w14:textId="77777777" w:rsidR="00A41A37" w:rsidRPr="00A41A37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14. </w:t>
      </w:r>
      <w:r w:rsidR="00A41A37"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0E943590" w14:textId="77777777" w:rsidR="00A41A37" w:rsidRPr="00A41A37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A41A37" w:rsidRPr="00A41A37" w14:paraId="2E268539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DFF" w14:textId="77777777" w:rsidR="00A41A37" w:rsidRPr="00A41A37" w:rsidRDefault="00A41A37" w:rsidP="00A41A37">
            <w:pPr>
              <w:rPr>
                <w:sz w:val="24"/>
                <w:szCs w:val="24"/>
              </w:rPr>
            </w:pPr>
          </w:p>
          <w:p w14:paraId="740991AD" w14:textId="77777777" w:rsidR="00A41A37" w:rsidRPr="00A41A37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16D19A6D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1DFC5A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A41A37" w:rsidRPr="00A41A37" w14:paraId="12D3B3C8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B760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2695BDF0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9A4656C" w14:textId="77777777" w:rsidR="00A41A37" w:rsidRPr="00A41A37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5EA4C770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3EDF9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4D64F0" w14:textId="77777777" w:rsidR="00A41A37" w:rsidRPr="00A41A37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41A37" w14:paraId="52613874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3237" w14:textId="77777777" w:rsidR="00A41A37" w:rsidRPr="00A41A37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6BF9720" w14:textId="77777777"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9526B5B" w14:textId="6AF9F94C" w:rsidR="00A41A37" w:rsidRPr="008F6CC9" w:rsidRDefault="00A41A37" w:rsidP="008F6CC9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19ED6005" w14:textId="4E6B1F52" w:rsid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</w:t>
      </w:r>
      <w:r w:rsidR="008F6CC9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rzeczowo-finansowy</w:t>
      </w: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kosztów bezpośrednich zadania,</w:t>
      </w:r>
    </w:p>
    <w:p w14:paraId="7E9D753C" w14:textId="7AA5D326" w:rsidR="008F6CC9" w:rsidRPr="00A41A37" w:rsidRDefault="008F6CC9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  <w:t>specyfikacja sprzętu sportowego,</w:t>
      </w:r>
    </w:p>
    <w:p w14:paraId="4289711D" w14:textId="5E51452E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preliminarz kosztów pośrednich, </w:t>
      </w:r>
    </w:p>
    <w:p w14:paraId="2DC54273" w14:textId="77777777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0392F240" w14:textId="6ED7DE4F" w:rsidR="00A41A37" w:rsidRPr="00A41A37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</w:t>
      </w:r>
      <w:r w:rsidRPr="00A41A3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376424C4" w14:textId="6A786C6A" w:rsidR="00A41A37" w:rsidRPr="00A41A37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regulamin</w:t>
      </w:r>
      <w:r w:rsidR="00A41A37" w:rsidRPr="00A41A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17E350CB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9F2A35" w14:textId="77777777" w:rsidR="00A41A37" w:rsidRPr="00A41A37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2322D80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C6FEF5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41A3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0F2FB222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33D16D83" w14:textId="7928989B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</w:t>
      </w:r>
      <w:r w:rsidR="00414F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62767" w:rsidRPr="00D627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Upowszechniania Strzelectwa</w:t>
      </w:r>
    </w:p>
    <w:p w14:paraId="0463060C" w14:textId="77777777" w:rsid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odków własnych wskazanych w pkt VI </w:t>
      </w:r>
      <w:proofErr w:type="spellStart"/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53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5EBAA76" w14:textId="77777777" w:rsidR="00237232" w:rsidRPr="00A41A37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F7623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1A37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41A37" w:rsidRPr="00A41A37" w14:paraId="529D1B31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6AD1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B7A8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78CE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4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0FAF4956" w14:textId="77777777" w:rsidR="00A41A37" w:rsidRPr="00A41A37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1A37" w:rsidRPr="00A41A37" w14:paraId="2D5ED42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146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431B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54ED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41A37" w14:paraId="4A1787BE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9DA8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066F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7FFA" w14:textId="77777777" w:rsidR="00A41A37" w:rsidRPr="00A41A37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3BF5506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E2D8837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13CF994C" w14:textId="77777777" w:rsidR="00A41A37" w:rsidRPr="00A41A37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41A37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1E38C0FE" w14:textId="77777777" w:rsidR="00A41A37" w:rsidRPr="00A41A37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509596" w14:textId="77777777" w:rsidR="00F82BAC" w:rsidRDefault="00F82BAC"/>
    <w:sectPr w:rsidR="00F82BAC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8DBB" w14:textId="77777777" w:rsidR="00914694" w:rsidRDefault="00914694" w:rsidP="00A41A37">
      <w:pPr>
        <w:spacing w:after="0" w:line="240" w:lineRule="auto"/>
      </w:pPr>
      <w:r>
        <w:separator/>
      </w:r>
    </w:p>
  </w:endnote>
  <w:endnote w:type="continuationSeparator" w:id="0">
    <w:p w14:paraId="576FA150" w14:textId="77777777" w:rsidR="00914694" w:rsidRDefault="00914694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1AC4" w14:textId="77777777" w:rsidR="00914694" w:rsidRDefault="00914694" w:rsidP="00A41A37">
      <w:pPr>
        <w:spacing w:after="0" w:line="240" w:lineRule="auto"/>
      </w:pPr>
      <w:r>
        <w:separator/>
      </w:r>
    </w:p>
  </w:footnote>
  <w:footnote w:type="continuationSeparator" w:id="0">
    <w:p w14:paraId="1B602BFE" w14:textId="77777777" w:rsidR="00914694" w:rsidRDefault="00914694" w:rsidP="00A41A37">
      <w:pPr>
        <w:spacing w:after="0" w:line="240" w:lineRule="auto"/>
      </w:pPr>
      <w:r>
        <w:continuationSeparator/>
      </w:r>
    </w:p>
  </w:footnote>
  <w:footnote w:id="1">
    <w:p w14:paraId="4B7621D4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A37"/>
    <w:rsid w:val="00061F49"/>
    <w:rsid w:val="00080115"/>
    <w:rsid w:val="00177CB6"/>
    <w:rsid w:val="001E247A"/>
    <w:rsid w:val="00214D60"/>
    <w:rsid w:val="00237232"/>
    <w:rsid w:val="00352D79"/>
    <w:rsid w:val="00363454"/>
    <w:rsid w:val="00414F42"/>
    <w:rsid w:val="00456D67"/>
    <w:rsid w:val="004671C5"/>
    <w:rsid w:val="004B7AC1"/>
    <w:rsid w:val="00561829"/>
    <w:rsid w:val="005A1EB9"/>
    <w:rsid w:val="005E2A1F"/>
    <w:rsid w:val="00625050"/>
    <w:rsid w:val="0062779B"/>
    <w:rsid w:val="0070513E"/>
    <w:rsid w:val="00712E68"/>
    <w:rsid w:val="007F3D96"/>
    <w:rsid w:val="00853C9A"/>
    <w:rsid w:val="00871ADF"/>
    <w:rsid w:val="00880BEC"/>
    <w:rsid w:val="008F6CC9"/>
    <w:rsid w:val="00914694"/>
    <w:rsid w:val="009C236A"/>
    <w:rsid w:val="009E6E41"/>
    <w:rsid w:val="00A41A37"/>
    <w:rsid w:val="00B1150C"/>
    <w:rsid w:val="00B53A70"/>
    <w:rsid w:val="00BE07DF"/>
    <w:rsid w:val="00C44337"/>
    <w:rsid w:val="00CB4293"/>
    <w:rsid w:val="00CE53EC"/>
    <w:rsid w:val="00D62767"/>
    <w:rsid w:val="00E21166"/>
    <w:rsid w:val="00F25CD1"/>
    <w:rsid w:val="00F76584"/>
    <w:rsid w:val="00F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0CB9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71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Maciej Pliszka</cp:lastModifiedBy>
  <cp:revision>30</cp:revision>
  <dcterms:created xsi:type="dcterms:W3CDTF">2018-10-04T06:51:00Z</dcterms:created>
  <dcterms:modified xsi:type="dcterms:W3CDTF">2023-01-31T11:45:00Z</dcterms:modified>
</cp:coreProperties>
</file>